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627F" w14:textId="77777777" w:rsidR="003F084C" w:rsidRDefault="003F084C" w:rsidP="009E61A1">
      <w:pPr>
        <w:pStyle w:val="ab"/>
      </w:pPr>
    </w:p>
    <w:p w14:paraId="1D1EAD77" w14:textId="4CEC2E61" w:rsidR="007532FB" w:rsidRDefault="00307600" w:rsidP="00015540">
      <w:pPr>
        <w:pStyle w:val="ab"/>
        <w:jc w:val="right"/>
      </w:pPr>
      <w:r>
        <w:rPr>
          <w:rFonts w:hint="eastAsia"/>
        </w:rPr>
        <w:t>令和5年</w:t>
      </w:r>
      <w:r w:rsidR="00A6202A">
        <w:t>10</w:t>
      </w:r>
      <w:r>
        <w:rPr>
          <w:rFonts w:hint="eastAsia"/>
        </w:rPr>
        <w:t>月</w:t>
      </w:r>
      <w:r w:rsidR="00A6202A">
        <w:rPr>
          <w:rFonts w:hint="eastAsia"/>
        </w:rPr>
        <w:t>3</w:t>
      </w:r>
      <w:r w:rsidR="00A6202A">
        <w:t>0</w:t>
      </w:r>
      <w:r w:rsidR="00015540">
        <w:rPr>
          <w:rFonts w:hint="eastAsia"/>
        </w:rPr>
        <w:t>日</w:t>
      </w:r>
    </w:p>
    <w:p w14:paraId="5976CD92" w14:textId="77777777" w:rsidR="00307600" w:rsidRDefault="00307600" w:rsidP="00307600">
      <w:pPr>
        <w:jc w:val="right"/>
      </w:pPr>
    </w:p>
    <w:p w14:paraId="3FD2B22E" w14:textId="6D4C31F7" w:rsidR="00307600" w:rsidRDefault="00307600">
      <w:r>
        <w:rPr>
          <w:rFonts w:hint="eastAsia"/>
        </w:rPr>
        <w:t>お取引様各位</w:t>
      </w:r>
    </w:p>
    <w:p w14:paraId="1F84BEAE" w14:textId="77777777" w:rsidR="00307600" w:rsidRDefault="00307600"/>
    <w:p w14:paraId="3D22D676" w14:textId="77777777" w:rsidR="00307600" w:rsidRDefault="00307600"/>
    <w:p w14:paraId="62AA5CAE" w14:textId="77777777" w:rsidR="003E05D3" w:rsidRDefault="003E05D3"/>
    <w:p w14:paraId="5E65CF55" w14:textId="681106B4" w:rsidR="00307600" w:rsidRPr="00307600" w:rsidRDefault="00307600" w:rsidP="00307600">
      <w:pPr>
        <w:jc w:val="center"/>
        <w:rPr>
          <w:sz w:val="28"/>
          <w:szCs w:val="28"/>
        </w:rPr>
      </w:pPr>
      <w:r w:rsidRPr="00307600">
        <w:rPr>
          <w:rFonts w:hint="eastAsia"/>
          <w:sz w:val="28"/>
          <w:szCs w:val="28"/>
        </w:rPr>
        <w:t>TEI</w:t>
      </w:r>
      <w:r>
        <w:rPr>
          <w:rFonts w:hint="eastAsia"/>
          <w:sz w:val="28"/>
          <w:szCs w:val="28"/>
        </w:rPr>
        <w:t>社</w:t>
      </w:r>
      <w:r w:rsidRPr="00307600">
        <w:rPr>
          <w:rFonts w:hint="eastAsia"/>
          <w:sz w:val="28"/>
          <w:szCs w:val="28"/>
        </w:rPr>
        <w:t>商品（カーボン製品）</w:t>
      </w:r>
      <w:r w:rsidR="00303F5B">
        <w:rPr>
          <w:rFonts w:hint="eastAsia"/>
          <w:sz w:val="28"/>
          <w:szCs w:val="28"/>
        </w:rPr>
        <w:t>取り扱い終了</w:t>
      </w:r>
      <w:r w:rsidRPr="00307600">
        <w:rPr>
          <w:rFonts w:hint="eastAsia"/>
          <w:sz w:val="28"/>
          <w:szCs w:val="28"/>
        </w:rPr>
        <w:t>のお知らせ</w:t>
      </w:r>
    </w:p>
    <w:p w14:paraId="03D0EBFF" w14:textId="77777777" w:rsidR="00307600" w:rsidRDefault="00307600"/>
    <w:p w14:paraId="241A1659" w14:textId="77777777" w:rsidR="003E05D3" w:rsidRDefault="003E05D3"/>
    <w:p w14:paraId="133ED8DE" w14:textId="77777777" w:rsidR="004C6826" w:rsidRDefault="00307600" w:rsidP="00307600">
      <w:pPr>
        <w:pStyle w:val="a5"/>
      </w:pPr>
      <w:r>
        <w:rPr>
          <w:rFonts w:hint="eastAsia"/>
        </w:rPr>
        <w:t>拝啓　貴社ますますご清栄のこととお慶び申し上げます。</w:t>
      </w:r>
    </w:p>
    <w:p w14:paraId="05D18E2E" w14:textId="4B122C6B" w:rsidR="00307600" w:rsidRDefault="00307600" w:rsidP="00307600">
      <w:pPr>
        <w:pStyle w:val="a5"/>
      </w:pPr>
      <w:r>
        <w:rPr>
          <w:rFonts w:hint="eastAsia"/>
        </w:rPr>
        <w:t>また、平素は格別のご高配を賜り、厚く御礼申し上げます。</w:t>
      </w:r>
    </w:p>
    <w:p w14:paraId="7AF3844C" w14:textId="77777777" w:rsidR="004C6826" w:rsidRPr="004C6826" w:rsidRDefault="004C6826" w:rsidP="004C6826"/>
    <w:p w14:paraId="6640A5F2" w14:textId="5820DABC" w:rsidR="00307600" w:rsidRDefault="00307600" w:rsidP="00307600">
      <w:r>
        <w:rPr>
          <w:rFonts w:hint="eastAsia"/>
        </w:rPr>
        <w:t xml:space="preserve">　この度、T</w:t>
      </w:r>
      <w:r>
        <w:t>EI</w:t>
      </w:r>
      <w:r>
        <w:rPr>
          <w:rFonts w:hint="eastAsia"/>
        </w:rPr>
        <w:t>社製カーボン製品につきまして、</w:t>
      </w:r>
      <w:r w:rsidR="004C6826" w:rsidRPr="003F084C">
        <w:rPr>
          <w:rFonts w:hint="eastAsia"/>
        </w:rPr>
        <w:t>原材料の高騰及び</w:t>
      </w:r>
      <w:r w:rsidR="00A2027B">
        <w:rPr>
          <w:rFonts w:hint="eastAsia"/>
        </w:rPr>
        <w:t>円安等の理由から</w:t>
      </w:r>
      <w:r w:rsidR="009E61A1">
        <w:rPr>
          <w:rFonts w:hint="eastAsia"/>
        </w:rPr>
        <w:t>、事業継続が難しく、</w:t>
      </w:r>
      <w:r>
        <w:rPr>
          <w:rFonts w:hint="eastAsia"/>
        </w:rPr>
        <w:t>誠に勝手ながら令和５年12月末日をもって、弊社での取り扱いを</w:t>
      </w:r>
      <w:r w:rsidR="00A2027B">
        <w:rPr>
          <w:rFonts w:hint="eastAsia"/>
        </w:rPr>
        <w:t>終了</w:t>
      </w:r>
      <w:r>
        <w:rPr>
          <w:rFonts w:hint="eastAsia"/>
        </w:rPr>
        <w:t>させていただくこととなりました。</w:t>
      </w:r>
    </w:p>
    <w:p w14:paraId="2AF8ED1A" w14:textId="77777777" w:rsidR="009E61A1" w:rsidRDefault="009E61A1" w:rsidP="00307600"/>
    <w:p w14:paraId="54DF5CE3" w14:textId="00BD3740" w:rsidR="00307600" w:rsidRDefault="00307600" w:rsidP="00307600">
      <w:r>
        <w:rPr>
          <w:rFonts w:hint="eastAsia"/>
        </w:rPr>
        <w:t xml:space="preserve">　これまでご愛顧いただいておりましたお客様には大変ご迷惑をおかけいたしますが、</w:t>
      </w:r>
    </w:p>
    <w:p w14:paraId="0EED5351" w14:textId="01625B2E" w:rsidR="00307600" w:rsidRPr="00307600" w:rsidRDefault="00307600" w:rsidP="00307600">
      <w:r>
        <w:rPr>
          <w:rFonts w:hint="eastAsia"/>
        </w:rPr>
        <w:t>何卒ご理解いただけますようお願い申し上げます。</w:t>
      </w:r>
    </w:p>
    <w:p w14:paraId="53481C81" w14:textId="77777777" w:rsidR="00307600" w:rsidRDefault="00307600" w:rsidP="00307600"/>
    <w:p w14:paraId="4080A25D" w14:textId="77777777" w:rsidR="00307600" w:rsidRDefault="00307600" w:rsidP="00307600">
      <w:pPr>
        <w:pStyle w:val="a7"/>
      </w:pPr>
      <w:r>
        <w:rPr>
          <w:rFonts w:hint="eastAsia"/>
        </w:rPr>
        <w:t>敬具</w:t>
      </w:r>
    </w:p>
    <w:p w14:paraId="447FBC9C" w14:textId="77777777" w:rsidR="00307600" w:rsidRDefault="00307600" w:rsidP="00307600">
      <w:pPr>
        <w:pStyle w:val="a9"/>
      </w:pPr>
    </w:p>
    <w:p w14:paraId="2A2BDEB6" w14:textId="4A0532EE" w:rsidR="00307600" w:rsidRDefault="00307600" w:rsidP="00307600">
      <w:pPr>
        <w:pStyle w:val="a9"/>
      </w:pPr>
      <w:r>
        <w:rPr>
          <w:rFonts w:hint="eastAsia"/>
        </w:rPr>
        <w:t>記</w:t>
      </w:r>
    </w:p>
    <w:p w14:paraId="700BC1FB" w14:textId="22A57B7D" w:rsidR="00307600" w:rsidRDefault="00307600" w:rsidP="00307600"/>
    <w:p w14:paraId="463CCD08" w14:textId="1BE28F9C" w:rsidR="00307600" w:rsidRDefault="00A2027B" w:rsidP="00307600">
      <w:r>
        <w:rPr>
          <w:rFonts w:hint="eastAsia"/>
        </w:rPr>
        <w:t>販売終了</w:t>
      </w:r>
      <w:r w:rsidR="00307600">
        <w:rPr>
          <w:rFonts w:hint="eastAsia"/>
        </w:rPr>
        <w:t>商品：T</w:t>
      </w:r>
      <w:r w:rsidR="00307600">
        <w:t>EI</w:t>
      </w:r>
      <w:r w:rsidR="00307600">
        <w:rPr>
          <w:rFonts w:hint="eastAsia"/>
        </w:rPr>
        <w:t>社カーボン製品すべて</w:t>
      </w:r>
    </w:p>
    <w:p w14:paraId="4B27ECC8" w14:textId="77777777" w:rsidR="00285DA6" w:rsidRDefault="00285DA6" w:rsidP="00307600">
      <w:pPr>
        <w:rPr>
          <w:rFonts w:eastAsia="PMingLiU"/>
          <w:lang w:eastAsia="zh-TW"/>
        </w:rPr>
      </w:pPr>
      <w:r>
        <w:rPr>
          <w:rFonts w:hint="eastAsia"/>
          <w:lang w:eastAsia="zh-TW"/>
        </w:rPr>
        <w:t xml:space="preserve">販売終了日：令和5年12月末日　</w:t>
      </w:r>
    </w:p>
    <w:p w14:paraId="3138D023" w14:textId="5A11329D" w:rsidR="00A2027B" w:rsidRPr="008A7DC9" w:rsidRDefault="00A2027B" w:rsidP="00307600">
      <w:pPr>
        <w:rPr>
          <w:rFonts w:eastAsia="PMingLiU"/>
          <w:lang w:eastAsia="zh-TW"/>
        </w:rPr>
      </w:pPr>
      <w:r>
        <w:rPr>
          <w:rFonts w:hint="eastAsia"/>
          <w:lang w:eastAsia="zh-TW"/>
        </w:rPr>
        <w:t>最終出荷日：</w:t>
      </w:r>
      <w:r w:rsidR="008A7DC9">
        <w:rPr>
          <w:rFonts w:hint="eastAsia"/>
          <w:lang w:eastAsia="zh-TW"/>
        </w:rPr>
        <w:t>令和5年</w:t>
      </w:r>
      <w:r>
        <w:rPr>
          <w:rFonts w:hint="eastAsia"/>
          <w:lang w:eastAsia="zh-TW"/>
        </w:rPr>
        <w:t>12月22日</w:t>
      </w:r>
    </w:p>
    <w:p w14:paraId="165F4E9D" w14:textId="102504FB" w:rsidR="00A2027B" w:rsidRDefault="00A2027B" w:rsidP="00307600">
      <w:pPr>
        <w:rPr>
          <w:lang w:eastAsia="zh-TW"/>
        </w:rPr>
      </w:pPr>
    </w:p>
    <w:p w14:paraId="7453CB8F" w14:textId="0145AB5E" w:rsidR="00307600" w:rsidRDefault="00307600" w:rsidP="00307600">
      <w:pPr>
        <w:rPr>
          <w:lang w:eastAsia="zh-TW"/>
        </w:rPr>
      </w:pPr>
    </w:p>
    <w:p w14:paraId="1C0D5822" w14:textId="0E1DC089" w:rsidR="00307600" w:rsidRDefault="00307600" w:rsidP="00307600">
      <w:pPr>
        <w:pStyle w:val="a7"/>
        <w:rPr>
          <w:rFonts w:eastAsia="PMingLiU"/>
        </w:rPr>
      </w:pPr>
      <w:r>
        <w:rPr>
          <w:rFonts w:hint="eastAsia"/>
        </w:rPr>
        <w:t>以上</w:t>
      </w:r>
    </w:p>
    <w:p w14:paraId="3A8A114B" w14:textId="77777777" w:rsidR="004C542C" w:rsidRDefault="004C542C" w:rsidP="00307600">
      <w:pPr>
        <w:pStyle w:val="a7"/>
        <w:rPr>
          <w:rFonts w:eastAsia="PMingLiU"/>
        </w:rPr>
      </w:pPr>
    </w:p>
    <w:p w14:paraId="1A6E0ED2" w14:textId="77777777" w:rsidR="004C542C" w:rsidRPr="004C542C" w:rsidRDefault="004C542C" w:rsidP="00307600">
      <w:pPr>
        <w:pStyle w:val="a7"/>
        <w:rPr>
          <w:rFonts w:eastAsia="PMingLiU"/>
        </w:rPr>
      </w:pPr>
    </w:p>
    <w:p w14:paraId="3E1D5342" w14:textId="4473B7EA" w:rsidR="00307600" w:rsidRDefault="009E61A1" w:rsidP="00A66316">
      <w:pPr>
        <w:jc w:val="right"/>
      </w:pPr>
      <w:r>
        <w:rPr>
          <w:rFonts w:hint="eastAsia"/>
        </w:rPr>
        <w:t>フューチャーテクノロジー株式会社</w:t>
      </w:r>
    </w:p>
    <w:p w14:paraId="6B334D25" w14:textId="047B66C6" w:rsidR="00160D8F" w:rsidRPr="00160D8F" w:rsidRDefault="00160D8F" w:rsidP="00A66316">
      <w:pPr>
        <w:jc w:val="right"/>
        <w:rPr>
          <w:rFonts w:eastAsia="PMingLiU"/>
        </w:rPr>
      </w:pPr>
      <w:r>
        <w:rPr>
          <w:rFonts w:asciiTheme="minorEastAsia" w:hAnsiTheme="minorEastAsia" w:hint="eastAsia"/>
        </w:rPr>
        <w:t>代表取締役　林浩司</w:t>
      </w:r>
    </w:p>
    <w:sectPr w:rsidR="00160D8F" w:rsidRPr="00160D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00"/>
    <w:rsid w:val="00015540"/>
    <w:rsid w:val="00040240"/>
    <w:rsid w:val="00160D8F"/>
    <w:rsid w:val="001C3482"/>
    <w:rsid w:val="00267FF3"/>
    <w:rsid w:val="00285DA6"/>
    <w:rsid w:val="00303F5B"/>
    <w:rsid w:val="00307600"/>
    <w:rsid w:val="003E05D3"/>
    <w:rsid w:val="003F084C"/>
    <w:rsid w:val="004C542C"/>
    <w:rsid w:val="004C6826"/>
    <w:rsid w:val="007532FB"/>
    <w:rsid w:val="008A7DC9"/>
    <w:rsid w:val="009E61A1"/>
    <w:rsid w:val="00A2027B"/>
    <w:rsid w:val="00A6202A"/>
    <w:rsid w:val="00A66316"/>
    <w:rsid w:val="00DA0966"/>
    <w:rsid w:val="00E25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2F4C8C"/>
  <w15:chartTrackingRefBased/>
  <w15:docId w15:val="{5B4452DD-55ED-4FCE-99D1-AB63C1F1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7600"/>
  </w:style>
  <w:style w:type="character" w:customStyle="1" w:styleId="a4">
    <w:name w:val="日付 (文字)"/>
    <w:basedOn w:val="a0"/>
    <w:link w:val="a3"/>
    <w:uiPriority w:val="99"/>
    <w:semiHidden/>
    <w:rsid w:val="00307600"/>
  </w:style>
  <w:style w:type="paragraph" w:styleId="a5">
    <w:name w:val="Salutation"/>
    <w:basedOn w:val="a"/>
    <w:next w:val="a"/>
    <w:link w:val="a6"/>
    <w:uiPriority w:val="99"/>
    <w:unhideWhenUsed/>
    <w:rsid w:val="00307600"/>
  </w:style>
  <w:style w:type="character" w:customStyle="1" w:styleId="a6">
    <w:name w:val="挨拶文 (文字)"/>
    <w:basedOn w:val="a0"/>
    <w:link w:val="a5"/>
    <w:uiPriority w:val="99"/>
    <w:rsid w:val="00307600"/>
  </w:style>
  <w:style w:type="paragraph" w:styleId="a7">
    <w:name w:val="Closing"/>
    <w:basedOn w:val="a"/>
    <w:link w:val="a8"/>
    <w:uiPriority w:val="99"/>
    <w:unhideWhenUsed/>
    <w:rsid w:val="00307600"/>
    <w:pPr>
      <w:jc w:val="right"/>
    </w:pPr>
  </w:style>
  <w:style w:type="character" w:customStyle="1" w:styleId="a8">
    <w:name w:val="結語 (文字)"/>
    <w:basedOn w:val="a0"/>
    <w:link w:val="a7"/>
    <w:uiPriority w:val="99"/>
    <w:rsid w:val="00307600"/>
  </w:style>
  <w:style w:type="paragraph" w:styleId="a9">
    <w:name w:val="Note Heading"/>
    <w:basedOn w:val="a"/>
    <w:next w:val="a"/>
    <w:link w:val="aa"/>
    <w:uiPriority w:val="99"/>
    <w:unhideWhenUsed/>
    <w:rsid w:val="00307600"/>
    <w:pPr>
      <w:jc w:val="center"/>
    </w:pPr>
  </w:style>
  <w:style w:type="character" w:customStyle="1" w:styleId="aa">
    <w:name w:val="記 (文字)"/>
    <w:basedOn w:val="a0"/>
    <w:link w:val="a9"/>
    <w:uiPriority w:val="99"/>
    <w:rsid w:val="00307600"/>
  </w:style>
  <w:style w:type="paragraph" w:styleId="ab">
    <w:name w:val="No Spacing"/>
    <w:uiPriority w:val="1"/>
    <w:qFormat/>
    <w:rsid w:val="009E61A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平澤 Hirasawa Kaori</dc:creator>
  <cp:keywords/>
  <dc:description/>
  <cp:lastModifiedBy>平澤 Hirasawa Kaori</cp:lastModifiedBy>
  <cp:revision>13</cp:revision>
  <dcterms:created xsi:type="dcterms:W3CDTF">2023-10-27T09:35:00Z</dcterms:created>
  <dcterms:modified xsi:type="dcterms:W3CDTF">2023-10-30T00:54:00Z</dcterms:modified>
</cp:coreProperties>
</file>